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Benefits Review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  <w:t xml:space="preserve">ll benefits mentioned in the Business Case are covered.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benefits are measurable.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 The baseline measures have been recorded.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</w:t>
            </w:r>
            <w:r w:rsidDel="00000000" w:rsidR="00000000" w:rsidRPr="00000000">
              <w:rPr>
                <w:rtl w:val="0"/>
              </w:rPr>
              <w:t xml:space="preserve">uitable timing for measurement of the benefits has been defined, along with the reasons for the timing.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People responsible </w:t>
            </w:r>
            <w:r w:rsidDel="00000000" w:rsidR="00000000" w:rsidRPr="00000000">
              <w:rPr>
                <w:rtl w:val="0"/>
              </w:rPr>
              <w:t xml:space="preserve">to carry out the measurements are identified.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Financial benefit of undertaking the reviews</w:t>
            </w:r>
            <w:r w:rsidDel="00000000" w:rsidR="00000000" w:rsidRPr="00000000">
              <w:rPr>
                <w:rtl w:val="0"/>
              </w:rPr>
              <w:t xml:space="preserve"> is realistic when compared to the value of the anticipated benefits.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Discussion on whether di</w:t>
            </w:r>
            <w:r w:rsidDel="00000000" w:rsidR="00000000" w:rsidRPr="00000000">
              <w:rPr>
                <w:rtl w:val="0"/>
              </w:rPr>
              <w:t xml:space="preserve">is-benefits should be measured and reviewed has been done.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Scope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[The extent of the Benefits Review Plan and the benefits it covers and why they should be measured]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Accountability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[Name(s) of individual(s)/ department(s) responsible for these expected benefits?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Benefits Measurement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[When and how to measure the achievement of expected benefits]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[What resources are required to review the work effectively?]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Baseline Measures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[Recommended baseline measures upon which the improvements will be calculated]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Timescale</w:t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[Over which the project will run (summary of the Project Plan) and the period over which the benefits will be realised]</w:t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Financial Forecast Summary</w:t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[Fin</w:t>
      </w:r>
      <w:r w:rsidDel="00000000" w:rsidR="00000000" w:rsidRPr="00000000">
        <w:rPr>
          <w:rtl w:val="0"/>
        </w:rPr>
        <w:t xml:space="preserve">ancial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summary of the project costs (taken from the Project Plan), the ongoing operations and maintenance costs </w:t>
      </w:r>
      <w:r w:rsidDel="00000000" w:rsidR="00000000" w:rsidRPr="00000000">
        <w:rPr>
          <w:rtl w:val="0"/>
        </w:rPr>
        <w:t xml:space="preserve">as well as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their funding arrangements]</w:t>
      </w:r>
    </w:p>
    <w:p w:rsidR="00000000" w:rsidDel="00000000" w:rsidP="00000000" w:rsidRDefault="00000000" w:rsidRPr="00000000" w14:paraId="00000039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Performance Review</w:t>
      </w:r>
    </w:p>
    <w:p w:rsidR="00000000" w:rsidDel="00000000" w:rsidP="00000000" w:rsidRDefault="00000000" w:rsidRPr="00000000" w14:paraId="0000003A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[How to review the performance of the project product]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ind w:left="720" w:firstLine="0"/>
        <w:jc w:val="both"/>
        <w:rPr/>
      </w:pPr>
      <w:bookmarkStart w:colFirst="0" w:colLast="0" w:name="_g0mh6g3kh7la" w:id="9"/>
      <w:bookmarkEnd w:id="9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Benefits Review Plan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0"/>
      <w:bookmarkEnd w:id="10"/>
      <w:r w:rsidDel="00000000" w:rsidR="00000000" w:rsidRPr="00000000">
        <w:rPr>
          <w:rtl w:val="0"/>
        </w:rPr>
        <w:t xml:space="preserve">Benefits Review Plan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this location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1"/>
      <w:bookmarkEnd w:id="11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pStyle w:val="Heading2"/>
        <w:ind w:left="0" w:firstLine="0"/>
        <w:rPr/>
      </w:pPr>
      <w:bookmarkStart w:colFirst="0" w:colLast="0" w:name="_t3t8s0u1bazn" w:id="13"/>
      <w:bookmarkEnd w:id="13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GLP022-BenefitsReviewPlan-V1.0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